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82" w:type="dxa"/>
        <w:tblInd w:w="-1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628"/>
        <w:gridCol w:w="1417"/>
        <w:gridCol w:w="1927"/>
        <w:gridCol w:w="2582"/>
        <w:gridCol w:w="1436"/>
      </w:tblGrid>
      <w:tr w14:paraId="69199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1A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5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福建省中达招标代理有限公司</w:t>
            </w:r>
          </w:p>
        </w:tc>
      </w:tr>
      <w:tr w14:paraId="06FC3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D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                                  </w:t>
            </w:r>
            <w:r>
              <w:rPr>
                <w:rStyle w:val="5"/>
                <w:lang w:val="en-US" w:eastAsia="zh-CN" w:bidi="ar"/>
              </w:rPr>
              <w:t xml:space="preserve"> 采购项目</w:t>
            </w:r>
          </w:p>
        </w:tc>
      </w:tr>
      <w:tr w14:paraId="56C14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D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[项目编号：  </w:t>
            </w:r>
            <w:r>
              <w:rPr>
                <w:rStyle w:val="6"/>
                <w:lang w:val="en-US" w:eastAsia="zh-CN" w:bidi="ar"/>
              </w:rPr>
              <w:t xml:space="preserve">                         </w:t>
            </w:r>
            <w:r>
              <w:rPr>
                <w:rStyle w:val="7"/>
                <w:lang w:val="en-US" w:eastAsia="zh-CN" w:bidi="ar"/>
              </w:rPr>
              <w:t>]</w:t>
            </w:r>
          </w:p>
        </w:tc>
      </w:tr>
      <w:tr w14:paraId="0D7E6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782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A9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招标文件购买登记表</w:t>
            </w:r>
            <w:bookmarkStart w:id="0" w:name="_GoBack"/>
            <w:bookmarkEnd w:id="0"/>
          </w:p>
        </w:tc>
      </w:tr>
      <w:tr w14:paraId="72054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供应商信息（购买人填写）</w:t>
            </w:r>
          </w:p>
        </w:tc>
        <w:tc>
          <w:tcPr>
            <w:tcW w:w="8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F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购买人全称（必填）：</w:t>
            </w:r>
          </w:p>
        </w:tc>
      </w:tr>
      <w:tr w14:paraId="355EB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1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F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地址（必填）：</w:t>
            </w:r>
          </w:p>
        </w:tc>
      </w:tr>
      <w:tr w14:paraId="7393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4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9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所投产品包号（必填）：</w:t>
            </w:r>
          </w:p>
        </w:tc>
      </w:tr>
      <w:tr w14:paraId="5BA88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0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0B9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固定电话：</w:t>
            </w:r>
          </w:p>
        </w:tc>
        <w:tc>
          <w:tcPr>
            <w:tcW w:w="4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2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手机（必填）：</w:t>
            </w:r>
          </w:p>
        </w:tc>
      </w:tr>
      <w:tr w14:paraId="7627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4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8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141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传真：</w:t>
            </w:r>
          </w:p>
        </w:tc>
        <w:tc>
          <w:tcPr>
            <w:tcW w:w="4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4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邮箱（必填）：</w:t>
            </w:r>
          </w:p>
        </w:tc>
      </w:tr>
      <w:tr w14:paraId="19F57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D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9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填写时间：       年     月    日</w:t>
            </w:r>
          </w:p>
        </w:tc>
        <w:tc>
          <w:tcPr>
            <w:tcW w:w="4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9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供应商经办人姓名（必填）：</w:t>
            </w:r>
          </w:p>
        </w:tc>
      </w:tr>
      <w:tr w14:paraId="0D1F8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代理机构填写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DF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是否提交相关证明文件 </w:t>
            </w:r>
          </w:p>
        </w:tc>
        <w:tc>
          <w:tcPr>
            <w:tcW w:w="1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9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有□    无需□</w:t>
            </w:r>
          </w:p>
        </w:tc>
        <w:tc>
          <w:tcPr>
            <w:tcW w:w="4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2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</w:t>
            </w:r>
          </w:p>
        </w:tc>
      </w:tr>
      <w:tr w14:paraId="21635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76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8FB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B74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EB9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17B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FB4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224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3A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注：1、本表信息请用正楷字体填写完整（电邮方式的可用电脑文字录入方式），因购买人填写信息有误导致无法联系或不能及时获取招标（采购）文件的，责任自负。</w:t>
            </w:r>
          </w:p>
        </w:tc>
      </w:tr>
    </w:tbl>
    <w:p w14:paraId="5EC52D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759FE"/>
    <w:rsid w:val="55BB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6">
    <w:name w:val="font7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223</Characters>
  <Lines>0</Lines>
  <Paragraphs>0</Paragraphs>
  <TotalTime>0</TotalTime>
  <ScaleCrop>false</ScaleCrop>
  <LinksUpToDate>false</LinksUpToDate>
  <CharactersWithSpaces>310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2025-03-19T03:12:00Z</dcterms:created>
  <dc:creator>Administrator</dc:creator>
  <cp:lastModifiedBy>Sun</cp:lastModifiedBy>
  <dcterms:modified xsi:type="dcterms:W3CDTF">2025-10-31T12:08:50Z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eyJoZGlkIjoiN2IxYTEwOGI3ZmU1MWMyNGUzNWIwM2Y4OTg1NTA0OWYiLCJ1c2VySWQiOiIyMDU3MjE1NzMifQ==</vt:lpwstr>
  </property>
  <property fmtid="{D5CDD505-2E9C-101B-9397-08002B2CF9AE}" pid="4" name="ICV">
    <vt:lpwstr>4BBDD8CCBDC14DFD937E2AB29F7844A6_12</vt:lpwstr>
  </property>
</Properties>
</file>